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3DF2F" w14:textId="77777777" w:rsidR="007D10BD" w:rsidRDefault="007D10BD" w:rsidP="00CE7685">
      <w:pPr>
        <w:jc w:val="both"/>
        <w:rPr>
          <w:rFonts w:ascii="Arial" w:hAnsi="Arial" w:cs="Arial"/>
        </w:rPr>
      </w:pPr>
    </w:p>
    <w:p w14:paraId="7324C97B" w14:textId="77777777" w:rsidR="007D10BD" w:rsidRDefault="007D10BD" w:rsidP="00CE7685">
      <w:pPr>
        <w:jc w:val="both"/>
        <w:rPr>
          <w:rFonts w:ascii="Arial" w:hAnsi="Arial" w:cs="Arial"/>
        </w:rPr>
      </w:pPr>
    </w:p>
    <w:p w14:paraId="04BAC25C" w14:textId="78B5D7CD" w:rsidR="00CE7685" w:rsidRDefault="00F65A75" w:rsidP="00CE768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Delavec/</w:t>
      </w:r>
      <w:proofErr w:type="spellStart"/>
      <w:r>
        <w:rPr>
          <w:rFonts w:ascii="Arial" w:hAnsi="Arial" w:cs="Arial"/>
        </w:rPr>
        <w:t>ka</w:t>
      </w:r>
      <w:proofErr w:type="spellEnd"/>
      <w:r w:rsidR="005A1956">
        <w:rPr>
          <w:rFonts w:ascii="Arial" w:hAnsi="Arial" w:cs="Arial"/>
        </w:rPr>
        <w:t xml:space="preserve"> </w:t>
      </w:r>
      <w:r w:rsidR="006D234B">
        <w:rPr>
          <w:rFonts w:ascii="Arial" w:hAnsi="Arial" w:cs="Arial"/>
        </w:rPr>
        <w:t>............ (</w:t>
      </w:r>
      <w:r>
        <w:rPr>
          <w:rFonts w:ascii="Arial" w:hAnsi="Arial" w:cs="Arial"/>
        </w:rPr>
        <w:t>ime in priimek</w:t>
      </w:r>
      <w:r w:rsidR="006D234B">
        <w:rPr>
          <w:rFonts w:ascii="Arial" w:hAnsi="Arial" w:cs="Arial"/>
        </w:rPr>
        <w:t>)</w:t>
      </w:r>
      <w:r w:rsidR="008D6FD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zaposlen/a pri ............................ (naziv in naslov delodajalca)</w:t>
      </w:r>
      <w:r w:rsidR="008D6FDE">
        <w:rPr>
          <w:rFonts w:ascii="Arial" w:hAnsi="Arial" w:cs="Arial"/>
        </w:rPr>
        <w:t xml:space="preserve"> </w:t>
      </w:r>
      <w:r w:rsidR="005A1956">
        <w:rPr>
          <w:rFonts w:ascii="Arial" w:hAnsi="Arial" w:cs="Arial"/>
        </w:rPr>
        <w:t xml:space="preserve">na podlagi </w:t>
      </w:r>
      <w:r w:rsidR="00CD5A62">
        <w:rPr>
          <w:rFonts w:ascii="Arial" w:hAnsi="Arial" w:cs="Arial"/>
        </w:rPr>
        <w:t xml:space="preserve">četrtega odstavka 4. člena </w:t>
      </w:r>
      <w:r w:rsidR="009243F6" w:rsidRPr="009243F6">
        <w:rPr>
          <w:rFonts w:ascii="Arial" w:hAnsi="Arial" w:cs="Arial"/>
        </w:rPr>
        <w:t>Odlok</w:t>
      </w:r>
      <w:r w:rsidR="009243F6">
        <w:rPr>
          <w:rFonts w:ascii="Arial" w:hAnsi="Arial" w:cs="Arial"/>
        </w:rPr>
        <w:t>a</w:t>
      </w:r>
      <w:r w:rsidR="009243F6" w:rsidRPr="009243F6">
        <w:rPr>
          <w:rFonts w:ascii="Arial" w:hAnsi="Arial" w:cs="Arial"/>
        </w:rPr>
        <w:t xml:space="preserve"> o začasni delni omejitvi gibanja ljudi in omejitvi oziroma prepovedi zbiranja ljudi zaradi preprečevanja okužb s SARS-CoV-2 </w:t>
      </w:r>
      <w:r w:rsidR="005A1956">
        <w:rPr>
          <w:rFonts w:ascii="Arial" w:hAnsi="Arial" w:cs="Arial"/>
        </w:rPr>
        <w:t xml:space="preserve">(Ur. l. RS, št. </w:t>
      </w:r>
      <w:r w:rsidR="009243F6">
        <w:rPr>
          <w:rFonts w:ascii="Arial" w:hAnsi="Arial" w:cs="Arial"/>
        </w:rPr>
        <w:t>155</w:t>
      </w:r>
      <w:r w:rsidR="006D234B">
        <w:rPr>
          <w:rFonts w:ascii="Arial" w:hAnsi="Arial" w:cs="Arial"/>
        </w:rPr>
        <w:t>/</w:t>
      </w:r>
      <w:r w:rsidR="005A1956">
        <w:rPr>
          <w:rFonts w:ascii="Arial" w:hAnsi="Arial" w:cs="Arial"/>
        </w:rPr>
        <w:t>20</w:t>
      </w:r>
      <w:r w:rsidR="00A53E62">
        <w:rPr>
          <w:rFonts w:ascii="Arial" w:hAnsi="Arial" w:cs="Arial"/>
        </w:rPr>
        <w:t>, Odlok</w:t>
      </w:r>
      <w:r w:rsidR="005A1956">
        <w:rPr>
          <w:rFonts w:ascii="Arial" w:hAnsi="Arial" w:cs="Arial"/>
        </w:rPr>
        <w:t xml:space="preserve">), </w:t>
      </w:r>
    </w:p>
    <w:p w14:paraId="0BBEF03C" w14:textId="400E132F" w:rsidR="00A53E62" w:rsidRDefault="00A53E62" w:rsidP="00CE7685">
      <w:pPr>
        <w:jc w:val="both"/>
        <w:rPr>
          <w:rFonts w:ascii="Arial" w:hAnsi="Arial" w:cs="Arial"/>
        </w:rPr>
      </w:pPr>
    </w:p>
    <w:p w14:paraId="7702D01B" w14:textId="41F69A70" w:rsidR="007D10BD" w:rsidRDefault="007D10BD" w:rsidP="00CE7685">
      <w:pPr>
        <w:jc w:val="both"/>
        <w:rPr>
          <w:rFonts w:ascii="Arial" w:hAnsi="Arial" w:cs="Arial"/>
        </w:rPr>
      </w:pPr>
    </w:p>
    <w:p w14:paraId="2C8F93A1" w14:textId="77777777" w:rsidR="007D10BD" w:rsidRDefault="007D10BD" w:rsidP="00CE7685">
      <w:pPr>
        <w:jc w:val="both"/>
        <w:rPr>
          <w:rFonts w:ascii="Arial" w:hAnsi="Arial" w:cs="Arial"/>
        </w:rPr>
      </w:pPr>
    </w:p>
    <w:p w14:paraId="3712D2BD" w14:textId="77777777" w:rsidR="005A1956" w:rsidRPr="00CE7685" w:rsidRDefault="00CE7685" w:rsidP="00CE7685">
      <w:pPr>
        <w:jc w:val="center"/>
        <w:rPr>
          <w:rFonts w:ascii="Arial" w:hAnsi="Arial" w:cs="Arial"/>
          <w:b/>
        </w:rPr>
      </w:pPr>
      <w:r w:rsidRPr="00CE7685">
        <w:rPr>
          <w:rFonts w:ascii="Arial" w:hAnsi="Arial" w:cs="Arial"/>
          <w:b/>
        </w:rPr>
        <w:t>IZJAVLJAM</w:t>
      </w:r>
    </w:p>
    <w:p w14:paraId="682B6530" w14:textId="77777777" w:rsidR="00535E8E" w:rsidRDefault="00C07E62" w:rsidP="009243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da:</w:t>
      </w:r>
      <w:r w:rsidR="00535E8E">
        <w:rPr>
          <w:rFonts w:ascii="Arial" w:hAnsi="Arial" w:cs="Arial"/>
        </w:rPr>
        <w:t xml:space="preserve"> </w:t>
      </w:r>
    </w:p>
    <w:p w14:paraId="63D5DC0B" w14:textId="77777777" w:rsidR="00535E8E" w:rsidRDefault="00535E8E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vsakodnevno iz zgoraj napisanega naslova</w:t>
      </w:r>
      <w:r w:rsidR="001C1641">
        <w:rPr>
          <w:rFonts w:ascii="Arial" w:hAnsi="Arial" w:cs="Arial"/>
        </w:rPr>
        <w:t xml:space="preserve"> bivališča</w:t>
      </w:r>
      <w:r w:rsidR="00F65A75">
        <w:rPr>
          <w:rFonts w:ascii="Arial" w:hAnsi="Arial" w:cs="Arial"/>
        </w:rPr>
        <w:t xml:space="preserve"> ali sedeža delodajalca v imenu in za račun delodajalca</w:t>
      </w:r>
      <w:r w:rsidR="001C1641">
        <w:rPr>
          <w:rFonts w:ascii="Arial" w:hAnsi="Arial" w:cs="Arial"/>
        </w:rPr>
        <w:t xml:space="preserve"> po celotni Sloveniji opravljam gospodarsko dejavnost </w:t>
      </w:r>
      <w:r w:rsidR="00A53E62">
        <w:rPr>
          <w:rFonts w:ascii="Arial" w:hAnsi="Arial" w:cs="Arial"/>
        </w:rPr>
        <w:t>(izjema po 2. točki prvega odstavka 4. člena Odloka)</w:t>
      </w:r>
      <w:r>
        <w:rPr>
          <w:rFonts w:ascii="Arial" w:hAnsi="Arial" w:cs="Arial"/>
        </w:rPr>
        <w:t>,</w:t>
      </w:r>
    </w:p>
    <w:p w14:paraId="1E678AA2" w14:textId="77777777" w:rsidR="00A53E62" w:rsidRDefault="00A53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 naslov oziroma kraj cilja potovanja razviden iz vsakokratnega potnega naloga oziroma drugega ustreznega dokazila o opravljanju gospodarske dejavnosti</w:t>
      </w:r>
      <w:r w:rsidR="00662A0F">
        <w:rPr>
          <w:rFonts w:ascii="Arial" w:hAnsi="Arial" w:cs="Arial"/>
        </w:rPr>
        <w:t>, zaradi katere je potrebno prehajanje med občinami,</w:t>
      </w:r>
    </w:p>
    <w:p w14:paraId="053E2D44" w14:textId="77777777"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mi v č</w:t>
      </w:r>
      <w:r w:rsidR="00535E8E">
        <w:rPr>
          <w:rFonts w:ascii="Arial" w:hAnsi="Arial" w:cs="Arial"/>
        </w:rPr>
        <w:t xml:space="preserve">asu, ko </w:t>
      </w:r>
      <w:r w:rsidR="00F65A75">
        <w:rPr>
          <w:rFonts w:ascii="Arial" w:hAnsi="Arial" w:cs="Arial"/>
        </w:rPr>
        <w:t xml:space="preserve">v imenu in za račun delodajalca </w:t>
      </w:r>
      <w:r w:rsidR="001C1641">
        <w:rPr>
          <w:rFonts w:ascii="Arial" w:hAnsi="Arial" w:cs="Arial"/>
        </w:rPr>
        <w:t>opravljam gospodarsko dejavnost,</w:t>
      </w:r>
      <w:r w:rsidR="00535E8E">
        <w:rPr>
          <w:rFonts w:ascii="Arial" w:hAnsi="Arial" w:cs="Arial"/>
        </w:rPr>
        <w:t xml:space="preserve"> ni odrejena izolacija ali karantena,</w:t>
      </w:r>
      <w:r w:rsidR="00A53E62">
        <w:rPr>
          <w:rFonts w:ascii="Arial" w:hAnsi="Arial" w:cs="Arial"/>
        </w:rPr>
        <w:t xml:space="preserve"> ravno tako ne ožjim družinskim članom ali članom skupnega gospodinjstva</w:t>
      </w:r>
      <w:r w:rsidR="00662A0F">
        <w:rPr>
          <w:rFonts w:ascii="Arial" w:hAnsi="Arial" w:cs="Arial"/>
        </w:rPr>
        <w:t>,</w:t>
      </w:r>
    </w:p>
    <w:p w14:paraId="3D5B36F6" w14:textId="77777777" w:rsidR="00535E8E" w:rsidRDefault="002836DE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p</w:t>
      </w:r>
      <w:r w:rsidR="00535E8E" w:rsidRPr="00535E8E">
        <w:rPr>
          <w:rFonts w:ascii="Arial" w:hAnsi="Arial" w:cs="Arial"/>
        </w:rPr>
        <w:t xml:space="preserve">od kazensko in odškodninsko odgovornostjo </w:t>
      </w:r>
      <w:r w:rsidR="00535E8E">
        <w:rPr>
          <w:rFonts w:ascii="Arial" w:hAnsi="Arial" w:cs="Arial"/>
        </w:rPr>
        <w:t>zavedam, kaj pomeni neupoštevanje predpisov, odredb ali ukrepov za zatiranje ali preprečevanje nalezljivih bolezni pri ljudeh,</w:t>
      </w:r>
    </w:p>
    <w:p w14:paraId="6F584A1D" w14:textId="77777777" w:rsidR="00535E8E" w:rsidRDefault="00C07E62" w:rsidP="00535E8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535E8E">
        <w:rPr>
          <w:rFonts w:ascii="Arial" w:hAnsi="Arial" w:cs="Arial"/>
        </w:rPr>
        <w:t>zavedam omejitev iz tega odloka in jih bom spoštoval</w:t>
      </w:r>
      <w:r w:rsidR="00F65A75">
        <w:rPr>
          <w:rFonts w:ascii="Arial" w:hAnsi="Arial" w:cs="Arial"/>
        </w:rPr>
        <w:t>/a</w:t>
      </w:r>
      <w:r w:rsidR="00535E8E">
        <w:rPr>
          <w:rFonts w:ascii="Arial" w:hAnsi="Arial" w:cs="Arial"/>
        </w:rPr>
        <w:t>.</w:t>
      </w:r>
    </w:p>
    <w:p w14:paraId="27B31786" w14:textId="77777777" w:rsidR="007D10BD" w:rsidRDefault="007D10BD" w:rsidP="001C1641">
      <w:pPr>
        <w:jc w:val="both"/>
        <w:rPr>
          <w:rFonts w:ascii="Arial" w:hAnsi="Arial" w:cs="Arial"/>
        </w:rPr>
      </w:pPr>
    </w:p>
    <w:p w14:paraId="62D009D8" w14:textId="77777777" w:rsidR="007D10BD" w:rsidRDefault="007D10BD" w:rsidP="001C1641">
      <w:pPr>
        <w:jc w:val="both"/>
        <w:rPr>
          <w:rFonts w:ascii="Arial" w:hAnsi="Arial" w:cs="Arial"/>
        </w:rPr>
      </w:pPr>
    </w:p>
    <w:p w14:paraId="29203711" w14:textId="1C9A342B" w:rsidR="001C1641" w:rsidRDefault="00535E8E" w:rsidP="001C1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6D234B">
        <w:rPr>
          <w:rFonts w:ascii="Arial" w:hAnsi="Arial" w:cs="Arial"/>
        </w:rPr>
        <w:t>..............</w:t>
      </w:r>
      <w:r>
        <w:rPr>
          <w:rFonts w:ascii="Arial" w:hAnsi="Arial" w:cs="Arial"/>
        </w:rPr>
        <w:t xml:space="preserve">, </w:t>
      </w:r>
      <w:r w:rsidR="004B61B8">
        <w:rPr>
          <w:rFonts w:ascii="Arial" w:hAnsi="Arial" w:cs="Arial"/>
        </w:rPr>
        <w:t xml:space="preserve">dne </w:t>
      </w:r>
      <w:r w:rsidR="006D234B">
        <w:rPr>
          <w:rFonts w:ascii="Arial" w:hAnsi="Arial" w:cs="Arial"/>
        </w:rPr>
        <w:t>..............</w:t>
      </w:r>
    </w:p>
    <w:p w14:paraId="53ED5CD1" w14:textId="77777777" w:rsidR="00535E8E" w:rsidRDefault="001C1641" w:rsidP="001C16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3E62">
        <w:rPr>
          <w:rFonts w:ascii="Arial" w:hAnsi="Arial" w:cs="Arial"/>
        </w:rPr>
        <w:t xml:space="preserve">     </w:t>
      </w:r>
      <w:r w:rsidR="00535E8E">
        <w:rPr>
          <w:rFonts w:ascii="Arial" w:hAnsi="Arial" w:cs="Arial"/>
        </w:rPr>
        <w:t xml:space="preserve">Podpis </w:t>
      </w:r>
      <w:r w:rsidR="00F65A75">
        <w:rPr>
          <w:rFonts w:ascii="Arial" w:hAnsi="Arial" w:cs="Arial"/>
        </w:rPr>
        <w:t>delavca/</w:t>
      </w:r>
      <w:proofErr w:type="spellStart"/>
      <w:r w:rsidR="00F65A75">
        <w:rPr>
          <w:rFonts w:ascii="Arial" w:hAnsi="Arial" w:cs="Arial"/>
        </w:rPr>
        <w:t>ke</w:t>
      </w:r>
      <w:proofErr w:type="spellEnd"/>
      <w:r w:rsidR="00535E8E">
        <w:rPr>
          <w:rFonts w:ascii="Arial" w:hAnsi="Arial" w:cs="Arial"/>
        </w:rPr>
        <w:t>:______________</w:t>
      </w:r>
      <w:r w:rsidR="002836DE">
        <w:rPr>
          <w:rFonts w:ascii="Arial" w:hAnsi="Arial" w:cs="Arial"/>
        </w:rPr>
        <w:t>___</w:t>
      </w:r>
      <w:r w:rsidR="00535E8E">
        <w:rPr>
          <w:rFonts w:ascii="Arial" w:hAnsi="Arial" w:cs="Arial"/>
        </w:rPr>
        <w:t>___</w:t>
      </w:r>
    </w:p>
    <w:p w14:paraId="540EAF5E" w14:textId="77777777"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14:paraId="526A8323" w14:textId="77777777"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p w14:paraId="5B35B552" w14:textId="77777777" w:rsidR="00F24B7D" w:rsidRDefault="00F24B7D" w:rsidP="00535E8E">
      <w:pPr>
        <w:ind w:left="4248" w:firstLine="708"/>
        <w:jc w:val="both"/>
        <w:rPr>
          <w:rFonts w:ascii="Arial" w:hAnsi="Arial" w:cs="Arial"/>
        </w:rPr>
      </w:pPr>
    </w:p>
    <w:sectPr w:rsidR="00F24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1F382" w14:textId="77777777" w:rsidR="009E4E54" w:rsidRDefault="009E4E54" w:rsidP="00F24B7D">
      <w:pPr>
        <w:spacing w:after="0" w:line="240" w:lineRule="auto"/>
      </w:pPr>
      <w:r>
        <w:separator/>
      </w:r>
    </w:p>
  </w:endnote>
  <w:endnote w:type="continuationSeparator" w:id="0">
    <w:p w14:paraId="34F7CEB5" w14:textId="77777777" w:rsidR="009E4E54" w:rsidRDefault="009E4E54" w:rsidP="00F2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C64C4" w14:textId="77777777" w:rsidR="009E4E54" w:rsidRDefault="009E4E54" w:rsidP="00F24B7D">
      <w:pPr>
        <w:spacing w:after="0" w:line="240" w:lineRule="auto"/>
      </w:pPr>
      <w:r>
        <w:separator/>
      </w:r>
    </w:p>
  </w:footnote>
  <w:footnote w:type="continuationSeparator" w:id="0">
    <w:p w14:paraId="0FC90488" w14:textId="77777777" w:rsidR="009E4E54" w:rsidRDefault="009E4E54" w:rsidP="00F24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435FC"/>
    <w:multiLevelType w:val="hybridMultilevel"/>
    <w:tmpl w:val="6BDE97E4"/>
    <w:lvl w:ilvl="0" w:tplc="A69E76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956"/>
    <w:rsid w:val="00123FB5"/>
    <w:rsid w:val="001A3145"/>
    <w:rsid w:val="001B6CF3"/>
    <w:rsid w:val="001C1641"/>
    <w:rsid w:val="001F74C3"/>
    <w:rsid w:val="002836DE"/>
    <w:rsid w:val="003D5712"/>
    <w:rsid w:val="003F3105"/>
    <w:rsid w:val="00424B1F"/>
    <w:rsid w:val="004533A7"/>
    <w:rsid w:val="004B61B8"/>
    <w:rsid w:val="004C188E"/>
    <w:rsid w:val="00535E8E"/>
    <w:rsid w:val="005A1157"/>
    <w:rsid w:val="005A1956"/>
    <w:rsid w:val="005B562B"/>
    <w:rsid w:val="00662A0F"/>
    <w:rsid w:val="006D234B"/>
    <w:rsid w:val="006D7E03"/>
    <w:rsid w:val="00700DC6"/>
    <w:rsid w:val="00784EAA"/>
    <w:rsid w:val="007D10BD"/>
    <w:rsid w:val="008D6FDE"/>
    <w:rsid w:val="008E3611"/>
    <w:rsid w:val="009243F6"/>
    <w:rsid w:val="00965CC8"/>
    <w:rsid w:val="00993787"/>
    <w:rsid w:val="009E4E54"/>
    <w:rsid w:val="00A056F5"/>
    <w:rsid w:val="00A47C84"/>
    <w:rsid w:val="00A53E62"/>
    <w:rsid w:val="00BA4F8C"/>
    <w:rsid w:val="00BF0B11"/>
    <w:rsid w:val="00C07E62"/>
    <w:rsid w:val="00CD5A62"/>
    <w:rsid w:val="00CE7685"/>
    <w:rsid w:val="00CF2A2D"/>
    <w:rsid w:val="00E44A47"/>
    <w:rsid w:val="00E67068"/>
    <w:rsid w:val="00F218B7"/>
    <w:rsid w:val="00F24B7D"/>
    <w:rsid w:val="00F6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01B8"/>
  <w15:docId w15:val="{F6E2B070-ADA6-4E61-B14C-46129FA4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35E8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24B7D"/>
  </w:style>
  <w:style w:type="paragraph" w:styleId="Noga">
    <w:name w:val="footer"/>
    <w:basedOn w:val="Navaden"/>
    <w:link w:val="NogaZnak"/>
    <w:uiPriority w:val="99"/>
    <w:unhideWhenUsed/>
    <w:rsid w:val="00F24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24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8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Scortegagna</dc:creator>
  <cp:lastModifiedBy>Jožica Ambrožič</cp:lastModifiedBy>
  <cp:revision>7</cp:revision>
  <cp:lastPrinted>2020-10-26T10:03:00Z</cp:lastPrinted>
  <dcterms:created xsi:type="dcterms:W3CDTF">2020-10-26T11:09:00Z</dcterms:created>
  <dcterms:modified xsi:type="dcterms:W3CDTF">2020-10-27T06:26:00Z</dcterms:modified>
</cp:coreProperties>
</file>